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03" w:rsidRDefault="004A5503">
      <w:pPr>
        <w:widowControl/>
        <w:ind w:left="235" w:right="8285"/>
      </w:pPr>
      <w:bookmarkStart w:id="0" w:name="_GoBack"/>
      <w:bookmarkEnd w:id="0"/>
    </w:p>
    <w:p w:rsidR="004A5503" w:rsidRDefault="0084309F">
      <w:pPr>
        <w:pStyle w:val="Style9"/>
        <w:widowControl/>
        <w:spacing w:before="62"/>
        <w:ind w:right="2242"/>
        <w:jc w:val="right"/>
        <w:rPr>
          <w:rStyle w:val="FontStyle30"/>
        </w:rPr>
      </w:pPr>
      <w:r>
        <w:rPr>
          <w:rStyle w:val="FontStyle30"/>
        </w:rPr>
        <w:t>WYMAGANIA DLA UBRAŃ ROBOCZYCH z logo ENEA</w:t>
      </w:r>
    </w:p>
    <w:p w:rsidR="004A5503" w:rsidRDefault="0084309F">
      <w:pPr>
        <w:pStyle w:val="Style2"/>
        <w:widowControl/>
        <w:spacing w:before="10"/>
        <w:jc w:val="left"/>
        <w:rPr>
          <w:rStyle w:val="FontStyle33"/>
        </w:rPr>
      </w:pPr>
      <w:r>
        <w:rPr>
          <w:rStyle w:val="FontStyle33"/>
        </w:rPr>
        <w:t>1.  Specyfikacja materiałowa wg wymagań zgodnie z opisem indeksów materiałowych:</w:t>
      </w:r>
    </w:p>
    <w:p w:rsidR="004A5503" w:rsidRDefault="004A5503">
      <w:pPr>
        <w:widowControl/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1968"/>
        <w:gridCol w:w="1555"/>
        <w:gridCol w:w="6226"/>
      </w:tblGrid>
      <w:tr w:rsidR="004A5503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lp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Rodzaj sortu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Indeks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Wymagania</w:t>
            </w:r>
          </w:p>
        </w:tc>
      </w:tr>
      <w:tr w:rsidR="004A5503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ind w:right="965" w:firstLine="24"/>
              <w:rPr>
                <w:rStyle w:val="FontStyle33"/>
              </w:rPr>
            </w:pPr>
            <w:r>
              <w:rPr>
                <w:rStyle w:val="FontStyle33"/>
              </w:rPr>
              <w:t>UBRANIE ROBOCZE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921848800027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2"/>
              <w:widowControl/>
              <w:spacing w:line="202" w:lineRule="exact"/>
              <w:ind w:firstLine="19"/>
              <w:rPr>
                <w:rStyle w:val="FontStyle32"/>
              </w:rPr>
            </w:pPr>
            <w:r>
              <w:rPr>
                <w:rStyle w:val="FontStyle32"/>
              </w:rPr>
              <w:t xml:space="preserve">Typ/model. Szwedzki; Materiał: bawełna 100%. Gramatura 280g/m2; Kolor: niebieski- cpn. Oznakowanie; taśmy odblaskowe o wysokiej odblaskowości zgodnie z PN - EN 471  (klasa </w:t>
            </w:r>
            <w:r>
              <w:rPr>
                <w:rStyle w:val="FontStyle31"/>
              </w:rPr>
              <w:t xml:space="preserve">2) </w:t>
            </w:r>
            <w:r>
              <w:rPr>
                <w:rStyle w:val="FontStyle32"/>
              </w:rPr>
              <w:t>o szerokości 5 cm; zgodności z wymaganiami Norm.</w:t>
            </w:r>
          </w:p>
          <w:p w:rsidR="004A5503" w:rsidRDefault="0084309F">
            <w:pPr>
              <w:pStyle w:val="Style12"/>
              <w:widowControl/>
              <w:spacing w:line="202" w:lineRule="exact"/>
              <w:ind w:firstLine="10"/>
              <w:rPr>
                <w:rStyle w:val="FontStyle32"/>
              </w:rPr>
            </w:pPr>
            <w:r>
              <w:rPr>
                <w:rStyle w:val="FontStyle32"/>
              </w:rPr>
              <w:t>Wymagane dokumenty: certyfikat tkaninowy; dokument potwierdzający spełnienie wymagań określonych w normach.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1"/>
              </w:rPr>
            </w:pPr>
            <w:r>
              <w:rPr>
                <w:rStyle w:val="FontStyle32"/>
              </w:rPr>
              <w:t xml:space="preserve">OBOOWIAZUJE   :   logo </w:t>
            </w:r>
            <w:r>
              <w:rPr>
                <w:rStyle w:val="FontStyle32"/>
                <w:lang w:val="it-IT"/>
              </w:rPr>
              <w:t xml:space="preserve">ENEA </w:t>
            </w:r>
            <w:r>
              <w:rPr>
                <w:rStyle w:val="FontStyle32"/>
              </w:rPr>
              <w:t xml:space="preserve">-na plecach o długości 195mm; -na piersi strona lewa o długości </w:t>
            </w:r>
            <w:r>
              <w:rPr>
                <w:rStyle w:val="FontStyle31"/>
              </w:rPr>
              <w:t xml:space="preserve">98mm; </w:t>
            </w:r>
            <w:r>
              <w:rPr>
                <w:rStyle w:val="FontStyle32"/>
              </w:rPr>
              <w:t xml:space="preserve">-na nogawkach strona lewa spodni na wysokości środka uda o długości </w:t>
            </w:r>
            <w:r>
              <w:rPr>
                <w:rStyle w:val="FontStyle31"/>
              </w:rPr>
              <w:t xml:space="preserve">98mm; </w:t>
            </w:r>
            <w:r>
              <w:rPr>
                <w:rStyle w:val="FontStyle32"/>
              </w:rPr>
              <w:t xml:space="preserve">-na napierśniku szelek spodni o długości </w:t>
            </w:r>
            <w:r>
              <w:rPr>
                <w:rStyle w:val="FontStyle31"/>
              </w:rPr>
              <w:t>98mm.</w:t>
            </w:r>
          </w:p>
        </w:tc>
      </w:tr>
      <w:tr w:rsidR="004A5503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KOSZULKA T-shirt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921148800005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 xml:space="preserve">Materiał: bawełnal00% lub bawełna minimum 80%, </w:t>
            </w:r>
            <w:r>
              <w:rPr>
                <w:rStyle w:val="FontStyle32"/>
                <w:lang w:val="it-IT"/>
              </w:rPr>
              <w:t xml:space="preserve">viscoza </w:t>
            </w:r>
            <w:r>
              <w:rPr>
                <w:rStyle w:val="FontStyle32"/>
              </w:rPr>
              <w:t xml:space="preserve">15%. Gramatura min. 180 g/m2; Kolor: zalecany niebieski- </w:t>
            </w:r>
            <w:r>
              <w:rPr>
                <w:rStyle w:val="FontStyle32"/>
                <w:lang w:val="it-IT"/>
              </w:rPr>
              <w:t xml:space="preserve">reflex blue;  </w:t>
            </w:r>
            <w:r>
              <w:rPr>
                <w:rStyle w:val="FontStyle32"/>
              </w:rPr>
              <w:t>lub szary. Gatunek 1. Oznakowanie; zgodności z wymaganiami Norm. Wymagane dokumenty: certyfikat tkaninowy; dokument potwierdzaj ący</w:t>
            </w:r>
          </w:p>
          <w:p w:rsidR="004A5503" w:rsidRDefault="0084309F">
            <w:pPr>
              <w:pStyle w:val="Style12"/>
              <w:widowControl/>
              <w:spacing w:line="202" w:lineRule="exact"/>
              <w:ind w:firstLine="10"/>
              <w:rPr>
                <w:rStyle w:val="FontStyle31"/>
              </w:rPr>
            </w:pPr>
            <w:r>
              <w:rPr>
                <w:rStyle w:val="FontStyle32"/>
              </w:rPr>
              <w:t xml:space="preserve">spełnienie wymagań PN. Producent STEDMAN Oznakowanie; zgodności z wymaganiami Norm. Wymagane dokumenty: certyfikat tkaninowy; dokument potwierdzający spełnienie wymagań określonych w normach. WYMAGANE logo </w:t>
            </w:r>
            <w:r>
              <w:rPr>
                <w:rStyle w:val="FontStyle32"/>
                <w:lang w:val="it-IT"/>
              </w:rPr>
              <w:t xml:space="preserve">ENEA </w:t>
            </w:r>
            <w:r>
              <w:rPr>
                <w:rStyle w:val="FontStyle32"/>
              </w:rPr>
              <w:t xml:space="preserve">na koszulce: -pierś strona lewa o długości </w:t>
            </w:r>
            <w:r>
              <w:rPr>
                <w:rStyle w:val="FontStyle31"/>
              </w:rPr>
              <w:t>98mm.</w:t>
            </w:r>
          </w:p>
        </w:tc>
      </w:tr>
      <w:tr w:rsidR="004A5503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ind w:firstLine="5"/>
              <w:rPr>
                <w:rStyle w:val="FontStyle33"/>
              </w:rPr>
            </w:pPr>
            <w:r>
              <w:rPr>
                <w:rStyle w:val="FontStyle33"/>
              </w:rPr>
              <w:t>KOSZULA ROBOCZA FLANELOWA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921148800009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2"/>
              <w:widowControl/>
              <w:spacing w:line="202" w:lineRule="exact"/>
              <w:ind w:left="10" w:hanging="10"/>
              <w:rPr>
                <w:rStyle w:val="FontStyle32"/>
              </w:rPr>
            </w:pPr>
            <w:r>
              <w:rPr>
                <w:rStyle w:val="FontStyle32"/>
              </w:rPr>
              <w:t>Materiał: bawełna minimum 80%. Gramatura 280g</w:t>
            </w:r>
            <w:r>
              <w:rPr>
                <w:rStyle w:val="FontStyle31"/>
              </w:rPr>
              <w:t xml:space="preserve">/m2; </w:t>
            </w:r>
            <w:r>
              <w:rPr>
                <w:rStyle w:val="FontStyle32"/>
              </w:rPr>
              <w:t>Kolor: niebieski- cpn. Oznakowanie; taśmy odblaskowe o wysokiej odblaskowości zgodnie z PN — EN 471 (klasa 2) o szerokości 5 cm; zgodności z wymaganiami Norm. Wymagane dokumenty: certyfikat tkaninowy; dokument potwierdzający spełnienie wymagań określonych w normach.</w:t>
            </w:r>
          </w:p>
          <w:p w:rsidR="004A5503" w:rsidRDefault="0084309F">
            <w:pPr>
              <w:pStyle w:val="Style12"/>
              <w:widowControl/>
              <w:spacing w:line="202" w:lineRule="exact"/>
              <w:ind w:left="5" w:hanging="5"/>
              <w:rPr>
                <w:rStyle w:val="FontStyle31"/>
              </w:rPr>
            </w:pPr>
            <w:r>
              <w:rPr>
                <w:rStyle w:val="FontStyle32"/>
              </w:rPr>
              <w:t xml:space="preserve">WYMAGANE:logo </w:t>
            </w:r>
            <w:r>
              <w:rPr>
                <w:rStyle w:val="FontStyle32"/>
                <w:lang w:val="it-IT"/>
              </w:rPr>
              <w:t xml:space="preserve">ENEA </w:t>
            </w:r>
            <w:r>
              <w:rPr>
                <w:rStyle w:val="FontStyle32"/>
              </w:rPr>
              <w:t xml:space="preserve">na koszuli: -pierś </w:t>
            </w:r>
            <w:r>
              <w:rPr>
                <w:rStyle w:val="FontStyle32"/>
                <w:lang w:val="it-IT"/>
              </w:rPr>
              <w:t xml:space="preserve">str. </w:t>
            </w:r>
            <w:r>
              <w:rPr>
                <w:rStyle w:val="FontStyle32"/>
              </w:rPr>
              <w:t xml:space="preserve">lewa   o długości </w:t>
            </w:r>
            <w:r>
              <w:rPr>
                <w:rStyle w:val="FontStyle31"/>
              </w:rPr>
              <w:t>98mm.</w:t>
            </w:r>
          </w:p>
        </w:tc>
      </w:tr>
      <w:tr w:rsidR="004A5503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KAMIZELKA OCIEPL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921848800024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Oznakowanie; zgodności z wymaganiami Norm.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Taśmy odblaskowe o wysokiej odblaskowości zgodnie z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 xml:space="preserve">PN - EN 471   (klasa 2)   o szerokości 5 </w:t>
            </w:r>
            <w:r>
              <w:rPr>
                <w:rStyle w:val="FontStyle31"/>
              </w:rPr>
              <w:t xml:space="preserve">cm </w:t>
            </w:r>
            <w:r>
              <w:rPr>
                <w:rStyle w:val="FontStyle32"/>
              </w:rPr>
              <w:t>Wymagane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dokumenty: certyfikat tkaninowy; dokument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potwierdzający spełnienie wymagań PN.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Typ/Model MĘSKI-PONGY,   DAMSKI : REJS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Materiał zewn.  POLIESTER,  wew.  POLAR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  <w:lang w:val="it-IT"/>
              </w:rPr>
            </w:pPr>
            <w:r>
              <w:rPr>
                <w:rStyle w:val="FontStyle32"/>
              </w:rPr>
              <w:t>KOLOR:   ZALECANY:  NIEBIESKI</w:t>
            </w:r>
            <w:r>
              <w:rPr>
                <w:rStyle w:val="FontStyle32"/>
                <w:lang w:val="it-IT"/>
              </w:rPr>
              <w:t>-REFLEX BLUE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  <w:lang w:val="it-IT"/>
              </w:rPr>
            </w:pPr>
            <w:r>
              <w:rPr>
                <w:rStyle w:val="FontStyle32"/>
              </w:rPr>
              <w:t xml:space="preserve">WYMAGANE logo </w:t>
            </w:r>
            <w:r>
              <w:rPr>
                <w:rStyle w:val="FontStyle32"/>
                <w:lang w:val="it-IT"/>
              </w:rPr>
              <w:t>ENEA: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-na plecach o długości 195mm;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1"/>
              </w:rPr>
            </w:pPr>
            <w:r>
              <w:rPr>
                <w:rStyle w:val="FontStyle32"/>
              </w:rPr>
              <w:t xml:space="preserve">-na piersi strona lewa o długości </w:t>
            </w:r>
            <w:r>
              <w:rPr>
                <w:rStyle w:val="FontStyle31"/>
              </w:rPr>
              <w:t>98mm.</w:t>
            </w:r>
          </w:p>
        </w:tc>
      </w:tr>
      <w:tr w:rsidR="004A5503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exact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>KAMIZELKA OSTRZEGAWCZ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921858800032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Materiał pomarańczowy lub żółty fluorescencyjny -taśmy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odblaskowe o wysokiej odblaskowości zgodnie z PN - EN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 xml:space="preserve">471  (klasa </w:t>
            </w:r>
            <w:r>
              <w:rPr>
                <w:rStyle w:val="FontStyle31"/>
              </w:rPr>
              <w:t xml:space="preserve">2)  </w:t>
            </w:r>
            <w:r>
              <w:rPr>
                <w:rStyle w:val="FontStyle32"/>
              </w:rPr>
              <w:t>o szerokości 5cm.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  <w:lang w:val="it-IT"/>
              </w:rPr>
            </w:pPr>
            <w:r>
              <w:rPr>
                <w:rStyle w:val="FontStyle32"/>
              </w:rPr>
              <w:t xml:space="preserve">WYMAGANE logo </w:t>
            </w:r>
            <w:r>
              <w:rPr>
                <w:rStyle w:val="FontStyle32"/>
                <w:lang w:val="it-IT"/>
              </w:rPr>
              <w:t>ENEA: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-na plecach o długości 195mm: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-na piersi strona lewa o długości 98mm.</w:t>
            </w:r>
          </w:p>
        </w:tc>
      </w:tr>
      <w:tr w:rsidR="004A5503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exact"/>
              <w:ind w:left="10" w:hanging="10"/>
              <w:rPr>
                <w:rStyle w:val="FontStyle33"/>
              </w:rPr>
            </w:pPr>
            <w:r>
              <w:rPr>
                <w:rStyle w:val="FontStyle33"/>
              </w:rPr>
              <w:t>KOMBINEZON ROBOCZY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921848800023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2"/>
              <w:widowControl/>
              <w:spacing w:line="202" w:lineRule="exact"/>
              <w:ind w:left="19" w:hanging="19"/>
              <w:rPr>
                <w:rStyle w:val="FontStyle32"/>
              </w:rPr>
            </w:pPr>
            <w:r>
              <w:rPr>
                <w:rStyle w:val="FontStyle32"/>
              </w:rPr>
              <w:t>Materiał: bawełna minimum 80%. Gramatura 280g/m2; Kolor: niebieski- cpn. Oznakowanie; taśmy odblaskowe o wysokiej odblaskowości zgodnie z PN - EN 471  (klasa 2) o szerokości 5 cm;  zgodności z wymaganiami Norm. Wymagane dokumenty: certyfikat tkaninowy; dokument potwierdzający spełnienie wymagań określonych w normach.</w:t>
            </w:r>
          </w:p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1"/>
              </w:rPr>
            </w:pPr>
            <w:r>
              <w:rPr>
                <w:rStyle w:val="FontStyle32"/>
              </w:rPr>
              <w:t xml:space="preserve">OBOOWIAZUJE   :   logo </w:t>
            </w:r>
            <w:r>
              <w:rPr>
                <w:rStyle w:val="FontStyle32"/>
                <w:lang w:val="it-IT"/>
              </w:rPr>
              <w:t xml:space="preserve">ENEA </w:t>
            </w:r>
            <w:r>
              <w:rPr>
                <w:rStyle w:val="FontStyle32"/>
              </w:rPr>
              <w:t xml:space="preserve">-na plecach o długości 195mm; -na piersi strona lewa o długości 98mm; -na nogawkach strona lewa spodni na wysokości środka uda o długości </w:t>
            </w:r>
            <w:r>
              <w:rPr>
                <w:rStyle w:val="FontStyle31"/>
              </w:rPr>
              <w:t>98mm</w:t>
            </w:r>
          </w:p>
        </w:tc>
      </w:tr>
      <w:tr w:rsidR="004A5503" w:rsidTr="008F4F63">
        <w:trPr>
          <w:trHeight w:val="537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lastRenderedPageBreak/>
              <w:t>7.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ind w:left="5" w:right="1109" w:hanging="5"/>
              <w:rPr>
                <w:rStyle w:val="FontStyle33"/>
              </w:rPr>
            </w:pPr>
            <w:r>
              <w:rPr>
                <w:rStyle w:val="FontStyle33"/>
              </w:rPr>
              <w:t>KURTKA OCIEPL</w:t>
            </w:r>
            <w:r w:rsidR="008F4F63">
              <w:rPr>
                <w:rStyle w:val="FontStyle33"/>
              </w:rPr>
              <w:t>ANA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921848800030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2"/>
              <w:widowControl/>
              <w:spacing w:line="202" w:lineRule="exact"/>
              <w:rPr>
                <w:rStyle w:val="FontStyle32"/>
                <w:lang w:val="it-IT"/>
              </w:rPr>
            </w:pPr>
            <w:r>
              <w:rPr>
                <w:rStyle w:val="FontStyle32"/>
              </w:rPr>
              <w:t xml:space="preserve">Kurtka ciepłochronna </w:t>
            </w:r>
            <w:r>
              <w:rPr>
                <w:rStyle w:val="FontStyle32"/>
                <w:lang w:val="it-IT"/>
              </w:rPr>
              <w:t>Contende</w:t>
            </w:r>
          </w:p>
          <w:p w:rsidR="008F4F63" w:rsidRDefault="0084309F" w:rsidP="008F4F63">
            <w:pPr>
              <w:pStyle w:val="Style14"/>
              <w:widowControl/>
              <w:spacing w:before="38" w:line="202" w:lineRule="exact"/>
              <w:rPr>
                <w:rStyle w:val="FontStyle32"/>
              </w:rPr>
            </w:pPr>
            <w:r>
              <w:rPr>
                <w:rStyle w:val="FontStyle32"/>
              </w:rPr>
              <w:t>Dwuczęściowa kurtka z elementami odblaskowymi. Taśmy odblaskowe o wysokiej odblaskowości zgodnie z</w:t>
            </w:r>
            <w:r w:rsidR="008F4F63">
              <w:rPr>
                <w:rStyle w:val="FontStyle32"/>
              </w:rPr>
              <w:t xml:space="preserve"> </w:t>
            </w:r>
            <w:r w:rsidR="008F4F63">
              <w:rPr>
                <w:rStyle w:val="FontStyle32"/>
              </w:rPr>
              <w:t xml:space="preserve">PN - EN 471  (klasa </w:t>
            </w:r>
            <w:r w:rsidR="008F4F63">
              <w:rPr>
                <w:rStyle w:val="FontStyle31"/>
              </w:rPr>
              <w:t xml:space="preserve">2)  o </w:t>
            </w:r>
            <w:r w:rsidR="008F4F63">
              <w:rPr>
                <w:rStyle w:val="FontStyle32"/>
              </w:rPr>
              <w:t xml:space="preserve">szerokości 5 cm. Część zewnętrzna wykonana z poliestru, gramatura </w:t>
            </w:r>
            <w:r w:rsidR="008F4F63">
              <w:rPr>
                <w:rStyle w:val="FontStyle31"/>
              </w:rPr>
              <w:t xml:space="preserve">260 </w:t>
            </w:r>
            <w:r w:rsidR="008F4F63">
              <w:rPr>
                <w:rStyle w:val="FontStyle32"/>
              </w:rPr>
              <w:t>gr/m</w:t>
            </w:r>
            <w:r w:rsidR="008F4F63">
              <w:rPr>
                <w:rStyle w:val="FontStyle32"/>
                <w:vertAlign w:val="superscript"/>
              </w:rPr>
              <w:t>2</w:t>
            </w:r>
            <w:r w:rsidR="008F4F63">
              <w:rPr>
                <w:rStyle w:val="FontStyle32"/>
              </w:rPr>
              <w:t>, wewnątrz odpinana pikowana podszewka. Wyposażona w ukryty zamek, dwie kieszenie na wysokości klatki piersiowej, mankiety z regulacja na rzepy oraz taśmy odblaskowe w pasie, na ramionach i rękawach.</w:t>
            </w:r>
          </w:p>
          <w:p w:rsidR="008F4F63" w:rsidRDefault="008F4F63" w:rsidP="008F4F63">
            <w:pPr>
              <w:pStyle w:val="Style14"/>
              <w:widowControl/>
              <w:spacing w:line="202" w:lineRule="exact"/>
              <w:ind w:right="2074"/>
              <w:rPr>
                <w:rStyle w:val="FontStyle32"/>
              </w:rPr>
            </w:pPr>
            <w:r>
              <w:rPr>
                <w:rStyle w:val="FontStyle32"/>
              </w:rPr>
              <w:t>Kolor: granatowy. Symbol: 34128. Norma:  EN 343 CE,  EN 340 CE WYMAGANE logo ENEA:-</w:t>
            </w:r>
            <w:r>
              <w:rPr>
                <w:rStyle w:val="FontStyle32"/>
              </w:rPr>
              <w:t xml:space="preserve">   </w:t>
            </w:r>
            <w:r>
              <w:rPr>
                <w:rStyle w:val="FontStyle32"/>
              </w:rPr>
              <w:t>na plecach o długości 195mm umieszczone poniżej kaptura;</w:t>
            </w:r>
          </w:p>
          <w:p w:rsidR="004A5503" w:rsidRDefault="008F4F63" w:rsidP="008F4F63">
            <w:pPr>
              <w:pStyle w:val="Style12"/>
              <w:widowControl/>
              <w:spacing w:line="202" w:lineRule="exact"/>
              <w:ind w:left="14" w:hanging="14"/>
              <w:rPr>
                <w:rStyle w:val="FontStyle32"/>
              </w:rPr>
            </w:pPr>
            <w:r w:rsidRPr="008F4F63">
              <w:rPr>
                <w:rStyle w:val="FontStyle32"/>
              </w:rPr>
              <w:t xml:space="preserve">     -na piersi strona lewa </w:t>
            </w:r>
            <w:r w:rsidRPr="008F4F63">
              <w:rPr>
                <w:rStyle w:val="FontStyle31"/>
              </w:rPr>
              <w:t xml:space="preserve">o </w:t>
            </w:r>
            <w:r w:rsidRPr="008F4F63">
              <w:rPr>
                <w:rStyle w:val="FontStyle32"/>
              </w:rPr>
              <w:t>długości 98mm.</w:t>
            </w:r>
          </w:p>
        </w:tc>
      </w:tr>
      <w:tr w:rsidR="008F4F63" w:rsidTr="008F4F63">
        <w:trPr>
          <w:trHeight w:val="537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63" w:rsidRDefault="008F4F63">
            <w:pPr>
              <w:pStyle w:val="Style13"/>
              <w:widowControl/>
              <w:spacing w:line="240" w:lineRule="auto"/>
              <w:rPr>
                <w:rStyle w:val="FontStyle33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63" w:rsidRDefault="008F4F63" w:rsidP="008F4F63">
            <w:pPr>
              <w:pStyle w:val="Style2"/>
              <w:widowControl/>
              <w:spacing w:before="130" w:line="245" w:lineRule="exact"/>
              <w:rPr>
                <w:rStyle w:val="FontStyle33"/>
              </w:rPr>
            </w:pPr>
            <w:r>
              <w:rPr>
                <w:rStyle w:val="FontStyle33"/>
              </w:rPr>
              <w:t>UBRANIE BEZ SZELEK</w:t>
            </w:r>
          </w:p>
          <w:p w:rsidR="008F4F63" w:rsidRDefault="008F4F63">
            <w:pPr>
              <w:pStyle w:val="Style13"/>
              <w:widowControl/>
              <w:ind w:left="5" w:right="1109" w:hanging="5"/>
              <w:rPr>
                <w:rStyle w:val="FontStyle33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63" w:rsidRDefault="008F4F63">
            <w:pPr>
              <w:pStyle w:val="Style13"/>
              <w:widowControl/>
              <w:spacing w:line="240" w:lineRule="auto"/>
              <w:rPr>
                <w:rStyle w:val="FontStyle33"/>
              </w:rPr>
            </w:pP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63" w:rsidRDefault="008F4F63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UBRANIE ROBOCZE- spodnie bez szelekł bluza; Materiał: bawełna minimum 80%. Gramatura 280g/m2; Kolor: niebieski- cpn.</w:t>
            </w:r>
          </w:p>
          <w:p w:rsidR="004B4DCB" w:rsidRDefault="004B4DCB" w:rsidP="004B4DCB">
            <w:pPr>
              <w:pStyle w:val="Style14"/>
              <w:widowControl/>
              <w:spacing w:line="206" w:lineRule="exact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>Oznakowanie; taśmy odblaskowe o wysokiej odblaskowości zgodnie z PN - EN 471  (klasa 2) o szerokości 5 cm;  zgodności z wymaganiami Norm. Wymagane dokumenty: certyfikat tkaninowy; dokument potwierdzający spełnienie wymagań określonych w normach.</w:t>
            </w:r>
          </w:p>
          <w:p w:rsidR="004B4DCB" w:rsidRDefault="004B4DCB" w:rsidP="004B4DCB">
            <w:pPr>
              <w:pStyle w:val="Style12"/>
              <w:widowControl/>
              <w:spacing w:line="202" w:lineRule="exact"/>
              <w:rPr>
                <w:rStyle w:val="FontStyle32"/>
              </w:rPr>
            </w:pPr>
            <w:r>
              <w:rPr>
                <w:rStyle w:val="FontStyle32"/>
              </w:rPr>
              <w:t>OBOOWIAZUJE  :   logo ENEA -na plecach o długości 195mm; -na piersi strona lewa o długości 98mm; -na nogawkach strona lewa spodni na wysokości środka uda o długości 98mm.</w:t>
            </w:r>
          </w:p>
        </w:tc>
      </w:tr>
    </w:tbl>
    <w:p w:rsidR="004A5503" w:rsidRDefault="004A5503">
      <w:pPr>
        <w:widowControl/>
        <w:rPr>
          <w:rStyle w:val="FontStyle32"/>
        </w:rPr>
        <w:sectPr w:rsidR="004A5503">
          <w:type w:val="continuous"/>
          <w:pgSz w:w="11905" w:h="16837"/>
          <w:pgMar w:top="652" w:right="1220" w:bottom="347" w:left="730" w:header="708" w:footer="708" w:gutter="0"/>
          <w:cols w:space="60"/>
          <w:noEndnote/>
        </w:sectPr>
      </w:pPr>
    </w:p>
    <w:p w:rsidR="004A5503" w:rsidRPr="008F4F63" w:rsidRDefault="0084309F" w:rsidP="008F4F63">
      <w:pPr>
        <w:pStyle w:val="Style14"/>
        <w:widowControl/>
        <w:tabs>
          <w:tab w:val="left" w:leader="underscore" w:pos="9758"/>
        </w:tabs>
        <w:spacing w:line="202" w:lineRule="exact"/>
        <w:jc w:val="both"/>
        <w:rPr>
          <w:rStyle w:val="FontStyle32"/>
        </w:rPr>
      </w:pPr>
      <w:r w:rsidRPr="008F4F63">
        <w:rPr>
          <w:rStyle w:val="FontStyle32"/>
        </w:rPr>
        <w:lastRenderedPageBreak/>
        <w:tab/>
      </w:r>
    </w:p>
    <w:p w:rsidR="004A5503" w:rsidRDefault="004A5503">
      <w:pPr>
        <w:pStyle w:val="Style14"/>
        <w:widowControl/>
        <w:tabs>
          <w:tab w:val="left" w:leader="underscore" w:pos="9758"/>
        </w:tabs>
        <w:spacing w:line="202" w:lineRule="exact"/>
        <w:ind w:left="4123"/>
        <w:jc w:val="both"/>
        <w:rPr>
          <w:rStyle w:val="FontStyle32"/>
        </w:rPr>
        <w:sectPr w:rsidR="004A5503">
          <w:pgSz w:w="11905" w:h="16837"/>
          <w:pgMar w:top="324" w:right="804" w:bottom="585" w:left="1218" w:header="708" w:footer="708" w:gutter="0"/>
          <w:cols w:space="60"/>
          <w:noEndnote/>
        </w:sectPr>
      </w:pPr>
    </w:p>
    <w:p w:rsidR="004A5503" w:rsidRDefault="004A5503">
      <w:pPr>
        <w:pStyle w:val="Style2"/>
        <w:widowControl/>
        <w:spacing w:line="240" w:lineRule="exact"/>
        <w:rPr>
          <w:sz w:val="20"/>
          <w:szCs w:val="20"/>
        </w:rPr>
      </w:pPr>
    </w:p>
    <w:p w:rsidR="004A5503" w:rsidRDefault="004A5503">
      <w:pPr>
        <w:pStyle w:val="Style2"/>
        <w:widowControl/>
        <w:spacing w:line="240" w:lineRule="exact"/>
        <w:rPr>
          <w:sz w:val="20"/>
          <w:szCs w:val="20"/>
        </w:rPr>
      </w:pPr>
    </w:p>
    <w:p w:rsidR="004A5503" w:rsidRDefault="004A5503" w:rsidP="008F4F63">
      <w:pPr>
        <w:pStyle w:val="Style14"/>
        <w:widowControl/>
        <w:spacing w:line="206" w:lineRule="exact"/>
        <w:jc w:val="both"/>
        <w:rPr>
          <w:rStyle w:val="FontStyle32"/>
        </w:rPr>
        <w:sectPr w:rsidR="004A5503">
          <w:type w:val="continuous"/>
          <w:pgSz w:w="11905" w:h="16837"/>
          <w:pgMar w:top="324" w:right="847" w:bottom="585" w:left="1794" w:header="708" w:footer="708" w:gutter="0"/>
          <w:cols w:num="3" w:space="708" w:equalWidth="0">
            <w:col w:w="1070" w:space="893"/>
            <w:col w:w="1195" w:space="365"/>
            <w:col w:w="5740"/>
          </w:cols>
          <w:noEndnote/>
        </w:sectPr>
      </w:pPr>
    </w:p>
    <w:p w:rsidR="004A5503" w:rsidRDefault="0084309F">
      <w:pPr>
        <w:pStyle w:val="Style19"/>
        <w:widowControl/>
        <w:spacing w:before="19" w:line="240" w:lineRule="exact"/>
        <w:ind w:left="360"/>
        <w:jc w:val="both"/>
        <w:rPr>
          <w:rStyle w:val="FontStyle33"/>
        </w:rPr>
      </w:pPr>
      <w:r>
        <w:rPr>
          <w:rStyle w:val="FontStyle33"/>
        </w:rPr>
        <w:t>2. Ze względu na bezpieczeństwo pracowników wykonujących pracę w szczególnych okolicznościach stosowana jest odzież robocza wyposażona w elementy o zwiększonej widoczności tj. - taśmy odblaskowe o wysokiej odblaskowości zgodnie z PN — EN 471 (klasa 2).</w:t>
      </w:r>
    </w:p>
    <w:p w:rsidR="004A5503" w:rsidRDefault="004A5503">
      <w:pPr>
        <w:pStyle w:val="Style19"/>
        <w:widowControl/>
        <w:spacing w:line="240" w:lineRule="exact"/>
        <w:ind w:firstLine="0"/>
        <w:rPr>
          <w:sz w:val="20"/>
          <w:szCs w:val="20"/>
        </w:rPr>
      </w:pPr>
    </w:p>
    <w:p w:rsidR="004A5503" w:rsidRDefault="0084309F">
      <w:pPr>
        <w:pStyle w:val="Style19"/>
        <w:widowControl/>
        <w:spacing w:before="5" w:line="240" w:lineRule="exact"/>
        <w:ind w:firstLine="0"/>
        <w:rPr>
          <w:rStyle w:val="FontStyle33"/>
        </w:rPr>
      </w:pPr>
      <w:r>
        <w:rPr>
          <w:rStyle w:val="FontStyle33"/>
        </w:rPr>
        <w:t>3.   Oznakowanie odzieży ochronnej -Logotypy na ubraniach zgodnie z wymiarami</w:t>
      </w:r>
    </w:p>
    <w:p w:rsidR="004A5503" w:rsidRDefault="0084309F" w:rsidP="00A31B78">
      <w:pPr>
        <w:pStyle w:val="Style21"/>
        <w:widowControl/>
        <w:numPr>
          <w:ilvl w:val="0"/>
          <w:numId w:val="1"/>
        </w:numPr>
        <w:tabs>
          <w:tab w:val="left" w:pos="802"/>
        </w:tabs>
        <w:spacing w:before="5" w:line="240" w:lineRule="exact"/>
        <w:ind w:left="374"/>
        <w:rPr>
          <w:rStyle w:val="FontStyle33"/>
        </w:rPr>
      </w:pPr>
      <w:r>
        <w:rPr>
          <w:rStyle w:val="FontStyle33"/>
        </w:rPr>
        <w:t>logo ENEA na plecach o długości 195* mm /ubrania robocze, kurtki, kombinezony, kamizelki/</w:t>
      </w:r>
    </w:p>
    <w:p w:rsidR="004A5503" w:rsidRDefault="0084309F" w:rsidP="00A31B78">
      <w:pPr>
        <w:pStyle w:val="Style21"/>
        <w:widowControl/>
        <w:numPr>
          <w:ilvl w:val="0"/>
          <w:numId w:val="1"/>
        </w:numPr>
        <w:tabs>
          <w:tab w:val="left" w:pos="802"/>
        </w:tabs>
        <w:spacing w:before="5" w:line="240" w:lineRule="exact"/>
        <w:ind w:left="374"/>
        <w:rPr>
          <w:rStyle w:val="FontStyle33"/>
        </w:rPr>
      </w:pPr>
      <w:r>
        <w:rPr>
          <w:rStyle w:val="FontStyle33"/>
        </w:rPr>
        <w:t>logo ENEA na piersi str. lewa o długości 98* mm /ubrania robocze, kurtki, kombinezony, kamizelki/</w:t>
      </w:r>
    </w:p>
    <w:p w:rsidR="004A5503" w:rsidRDefault="0084309F" w:rsidP="00A31B78">
      <w:pPr>
        <w:pStyle w:val="Style21"/>
        <w:widowControl/>
        <w:numPr>
          <w:ilvl w:val="0"/>
          <w:numId w:val="1"/>
        </w:numPr>
        <w:tabs>
          <w:tab w:val="left" w:pos="802"/>
        </w:tabs>
        <w:spacing w:before="5" w:line="240" w:lineRule="exact"/>
        <w:ind w:left="374"/>
        <w:rPr>
          <w:rStyle w:val="FontStyle33"/>
        </w:rPr>
      </w:pPr>
      <w:r>
        <w:rPr>
          <w:rStyle w:val="FontStyle33"/>
        </w:rPr>
        <w:t>logo ENEA na koszulce - pierś str. lewa o długości 98* mm</w:t>
      </w:r>
    </w:p>
    <w:p w:rsidR="004A5503" w:rsidRDefault="0084309F" w:rsidP="00A31B78">
      <w:pPr>
        <w:pStyle w:val="Style21"/>
        <w:widowControl/>
        <w:numPr>
          <w:ilvl w:val="0"/>
          <w:numId w:val="1"/>
        </w:numPr>
        <w:tabs>
          <w:tab w:val="left" w:pos="802"/>
        </w:tabs>
        <w:spacing w:line="240" w:lineRule="exact"/>
        <w:ind w:left="374"/>
        <w:rPr>
          <w:rStyle w:val="FontStyle33"/>
        </w:rPr>
      </w:pPr>
      <w:r>
        <w:rPr>
          <w:rStyle w:val="FontStyle33"/>
        </w:rPr>
        <w:t>logo ENEA na napierśniku szelek spodni o długości 98* mm</w:t>
      </w:r>
    </w:p>
    <w:p w:rsidR="004A5503" w:rsidRDefault="0084309F" w:rsidP="00A31B78">
      <w:pPr>
        <w:pStyle w:val="Style21"/>
        <w:widowControl/>
        <w:numPr>
          <w:ilvl w:val="0"/>
          <w:numId w:val="1"/>
        </w:numPr>
        <w:tabs>
          <w:tab w:val="left" w:pos="802"/>
        </w:tabs>
        <w:spacing w:before="5" w:line="240" w:lineRule="exact"/>
        <w:ind w:left="374"/>
        <w:rPr>
          <w:rStyle w:val="FontStyle33"/>
        </w:rPr>
      </w:pPr>
      <w:r>
        <w:rPr>
          <w:rStyle w:val="FontStyle33"/>
        </w:rPr>
        <w:t>logo ENEA na nogawkach str. lewa spodni o długości 98* mm</w:t>
      </w:r>
    </w:p>
    <w:p w:rsidR="004A5503" w:rsidRDefault="0084309F">
      <w:pPr>
        <w:pStyle w:val="Style19"/>
        <w:widowControl/>
        <w:spacing w:before="5" w:line="240" w:lineRule="exact"/>
        <w:ind w:firstLine="0"/>
        <w:rPr>
          <w:rStyle w:val="FontStyle33"/>
        </w:rPr>
      </w:pPr>
      <w:r>
        <w:rPr>
          <w:rStyle w:val="FontStyle33"/>
        </w:rPr>
        <w:t>*UWAG: Logo nie może być szersze niż szerokość kieszeni oraz nie może przechodzić przez szwy odzieży.</w:t>
      </w:r>
    </w:p>
    <w:p w:rsidR="004A5503" w:rsidRDefault="004A5503">
      <w:pPr>
        <w:pStyle w:val="Style1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4A5503" w:rsidRDefault="0084309F">
      <w:pPr>
        <w:pStyle w:val="Style19"/>
        <w:widowControl/>
        <w:spacing w:before="14" w:line="240" w:lineRule="auto"/>
        <w:ind w:firstLine="0"/>
        <w:jc w:val="both"/>
        <w:rPr>
          <w:rStyle w:val="FontStyle33"/>
        </w:rPr>
      </w:pPr>
      <w:r>
        <w:rPr>
          <w:rStyle w:val="FontStyle33"/>
        </w:rPr>
        <w:t>4.   Rozmieszczenie LOGOTYPÓW</w:t>
      </w:r>
    </w:p>
    <w:p w:rsidR="004A5503" w:rsidRDefault="004A5503">
      <w:pPr>
        <w:widowControl/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2942"/>
        <w:gridCol w:w="1565"/>
        <w:gridCol w:w="1262"/>
        <w:gridCol w:w="989"/>
        <w:gridCol w:w="1128"/>
        <w:gridCol w:w="1411"/>
      </w:tblGrid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4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ind w:left="1992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logotyp</w:t>
            </w: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lp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Rodzaj sortu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Indeks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plecy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przód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503" w:rsidRDefault="0084309F">
            <w:pPr>
              <w:pStyle w:val="Style1"/>
              <w:widowControl/>
              <w:spacing w:line="245" w:lineRule="exact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Nogawka spodni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Inne elementy</w:t>
            </w: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UBRANIE ROBOCZE (z szelkami)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921848800027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ind w:left="408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503" w:rsidRDefault="0084309F">
            <w:pPr>
              <w:pStyle w:val="Style1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4"/>
              </w:rPr>
              <w:t xml:space="preserve">X </w:t>
            </w:r>
            <w:r>
              <w:rPr>
                <w:rStyle w:val="FontStyle33"/>
              </w:rPr>
              <w:t>(napierśnik do szelek)</w:t>
            </w: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10.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KOSZULKA T-shirt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921148800005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11.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KOSZULA FLAN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921148800009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12.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FARTUCH ROB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921848800020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13.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KAMIZELKA OCIEPL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921848800024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14.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KAMIZELKA OSTRZ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921858800032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15.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KOMBINEZON ROBOCZY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921848800023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16.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KURTKA OCIEPL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921848800030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</w:tr>
      <w:tr w:rsidR="004A550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17.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UBRANIE BEZ SZELEK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"/>
              <w:widowControl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921148800016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84309F">
            <w:pPr>
              <w:pStyle w:val="Style16"/>
              <w:widowControl/>
              <w:ind w:left="403"/>
              <w:rPr>
                <w:rStyle w:val="FontStyle34"/>
              </w:rPr>
            </w:pPr>
            <w:r>
              <w:rPr>
                <w:rStyle w:val="FontStyle34"/>
              </w:rPr>
              <w:t>X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503" w:rsidRDefault="004A5503">
            <w:pPr>
              <w:pStyle w:val="Style6"/>
              <w:widowControl/>
            </w:pPr>
          </w:p>
        </w:tc>
      </w:tr>
    </w:tbl>
    <w:p w:rsidR="004A5503" w:rsidRDefault="0084309F">
      <w:pPr>
        <w:pStyle w:val="Style19"/>
        <w:widowControl/>
        <w:spacing w:before="240" w:line="240" w:lineRule="auto"/>
        <w:ind w:firstLine="0"/>
        <w:jc w:val="both"/>
        <w:rPr>
          <w:rStyle w:val="FontStyle33"/>
        </w:rPr>
        <w:sectPr w:rsidR="004A5503">
          <w:type w:val="continuous"/>
          <w:pgSz w:w="11905" w:h="16837"/>
          <w:pgMar w:top="324" w:right="804" w:bottom="585" w:left="1218" w:header="708" w:footer="708" w:gutter="0"/>
          <w:cols w:space="60"/>
          <w:noEndnote/>
        </w:sectPr>
      </w:pPr>
      <w:r>
        <w:rPr>
          <w:rStyle w:val="FontStyle33"/>
        </w:rPr>
        <w:t>5.   Logotyp należy opracować zgodni</w:t>
      </w:r>
      <w:r w:rsidR="004B4DCB">
        <w:rPr>
          <w:rStyle w:val="FontStyle33"/>
        </w:rPr>
        <w:t>e z przesłanym wzorem marki ENEA</w:t>
      </w:r>
    </w:p>
    <w:p w:rsidR="004A5503" w:rsidRDefault="004A5503">
      <w:pPr>
        <w:widowControl/>
        <w:spacing w:before="456" w:line="240" w:lineRule="exact"/>
        <w:rPr>
          <w:sz w:val="20"/>
          <w:szCs w:val="20"/>
        </w:rPr>
      </w:pPr>
    </w:p>
    <w:p w:rsidR="00A31B78" w:rsidRDefault="004B4DCB">
      <w:pPr>
        <w:pStyle w:val="Style2"/>
        <w:widowControl/>
        <w:spacing w:before="230"/>
        <w:rPr>
          <w:rStyle w:val="FontStyle33"/>
        </w:rPr>
      </w:pPr>
      <w:r>
        <w:rPr>
          <w:rStyle w:val="FontStyle33"/>
        </w:rPr>
        <w:t>6</w:t>
      </w:r>
      <w:r w:rsidR="0084309F">
        <w:rPr>
          <w:rStyle w:val="FontStyle33"/>
        </w:rPr>
        <w:t>.   Wskazany krój odzieży należy traktować jako rekomendację</w:t>
      </w:r>
    </w:p>
    <w:sectPr w:rsidR="00A31B78">
      <w:type w:val="continuous"/>
      <w:pgSz w:w="11905" w:h="16837"/>
      <w:pgMar w:top="461" w:right="1097" w:bottom="1440" w:left="11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C2" w:rsidRDefault="003E64C2">
      <w:r>
        <w:separator/>
      </w:r>
    </w:p>
  </w:endnote>
  <w:endnote w:type="continuationSeparator" w:id="0">
    <w:p w:rsidR="003E64C2" w:rsidRDefault="003E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C2" w:rsidRDefault="003E64C2">
      <w:r>
        <w:separator/>
      </w:r>
    </w:p>
  </w:footnote>
  <w:footnote w:type="continuationSeparator" w:id="0">
    <w:p w:rsidR="003E64C2" w:rsidRDefault="003E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AB7"/>
    <w:multiLevelType w:val="singleLevel"/>
    <w:tmpl w:val="66AAFCFC"/>
    <w:lvl w:ilvl="0">
      <w:start w:val="1"/>
      <w:numFmt w:val="decimal"/>
      <w:lvlText w:val="3.%1."/>
      <w:legacy w:legacy="1" w:legacySpace="0" w:legacyIndent="428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78"/>
    <w:rsid w:val="003E64C2"/>
    <w:rsid w:val="004A5503"/>
    <w:rsid w:val="004B4DCB"/>
    <w:rsid w:val="00606627"/>
    <w:rsid w:val="0084309F"/>
    <w:rsid w:val="008F4F63"/>
    <w:rsid w:val="009B0A08"/>
    <w:rsid w:val="00A31B78"/>
    <w:rsid w:val="00D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407728-2AF4-4AE1-9062-61CE494D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center"/>
    </w:pPr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spacing w:line="533" w:lineRule="exact"/>
    </w:pPr>
  </w:style>
  <w:style w:type="paragraph" w:customStyle="1" w:styleId="Style4">
    <w:name w:val="Style4"/>
    <w:basedOn w:val="Normalny"/>
    <w:uiPriority w:val="99"/>
    <w:pPr>
      <w:spacing w:line="526" w:lineRule="exac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74" w:lineRule="exact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1594" w:lineRule="exact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03" w:lineRule="exact"/>
    </w:pPr>
  </w:style>
  <w:style w:type="paragraph" w:customStyle="1" w:styleId="Style13">
    <w:name w:val="Style13"/>
    <w:basedOn w:val="Normalny"/>
    <w:uiPriority w:val="99"/>
    <w:pPr>
      <w:spacing w:line="245" w:lineRule="exact"/>
    </w:pPr>
  </w:style>
  <w:style w:type="paragraph" w:customStyle="1" w:styleId="Style14">
    <w:name w:val="Style14"/>
    <w:basedOn w:val="Normalny"/>
    <w:uiPriority w:val="99"/>
    <w:pPr>
      <w:spacing w:line="203" w:lineRule="exact"/>
    </w:pPr>
  </w:style>
  <w:style w:type="paragraph" w:customStyle="1" w:styleId="Style15">
    <w:name w:val="Style15"/>
    <w:basedOn w:val="Normalny"/>
    <w:uiPriority w:val="99"/>
    <w:pPr>
      <w:spacing w:line="202" w:lineRule="exact"/>
      <w:ind w:hanging="91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42" w:lineRule="exact"/>
      <w:ind w:hanging="360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pacing w:val="-10"/>
      <w:sz w:val="20"/>
      <w:szCs w:val="20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mallCaps/>
      <w:sz w:val="26"/>
      <w:szCs w:val="26"/>
    </w:rPr>
  </w:style>
  <w:style w:type="character" w:customStyle="1" w:styleId="FontStyle27">
    <w:name w:val="Font Style27"/>
    <w:basedOn w:val="Domylnaczcionkaakapitu"/>
    <w:uiPriority w:val="99"/>
    <w:rPr>
      <w:rFonts w:ascii="Palatino Linotype" w:hAnsi="Palatino Linotype" w:cs="Palatino Linotype"/>
      <w:b/>
      <w:bCs/>
      <w:spacing w:val="20"/>
      <w:sz w:val="18"/>
      <w:szCs w:val="1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spacing w:val="-10"/>
      <w:sz w:val="24"/>
      <w:szCs w:val="2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31">
    <w:name w:val="Font Style31"/>
    <w:basedOn w:val="Domylnaczcionkaakapitu"/>
    <w:uiPriority w:val="99"/>
    <w:rPr>
      <w:rFonts w:ascii="Courier New" w:hAnsi="Courier New" w:cs="Courier New"/>
      <w:sz w:val="16"/>
      <w:szCs w:val="16"/>
    </w:rPr>
  </w:style>
  <w:style w:type="character" w:customStyle="1" w:styleId="FontStyle32">
    <w:name w:val="Font Style32"/>
    <w:basedOn w:val="Domylnaczcionkaakapitu"/>
    <w:uiPriority w:val="99"/>
    <w:rPr>
      <w:rFonts w:ascii="Courier New" w:hAnsi="Courier New" w:cs="Courier New"/>
      <w:b/>
      <w:bCs/>
      <w:sz w:val="16"/>
      <w:szCs w:val="16"/>
    </w:rPr>
  </w:style>
  <w:style w:type="character" w:customStyle="1" w:styleId="FontStyle33">
    <w:name w:val="Font Style3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34">
    <w:name w:val="Font Style34"/>
    <w:basedOn w:val="Domylnaczcionkaakapitu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5">
    <w:name w:val="Font Style35"/>
    <w:basedOn w:val="Domylnaczcionkaakapitu"/>
    <w:uiPriority w:val="99"/>
    <w:rPr>
      <w:rFonts w:ascii="Calibri" w:hAnsi="Calibri" w:cs="Calibri"/>
      <w:spacing w:val="-70"/>
      <w:sz w:val="74"/>
      <w:szCs w:val="74"/>
    </w:rPr>
  </w:style>
  <w:style w:type="character" w:customStyle="1" w:styleId="FontStyle36">
    <w:name w:val="Font Style36"/>
    <w:basedOn w:val="Domylnaczcionkaakapitu"/>
    <w:uiPriority w:val="99"/>
    <w:rPr>
      <w:rFonts w:ascii="Courier New" w:hAnsi="Courier New" w:cs="Courier New"/>
      <w:i/>
      <w:iCs/>
      <w:spacing w:val="-70"/>
      <w:sz w:val="68"/>
      <w:szCs w:val="68"/>
    </w:rPr>
  </w:style>
  <w:style w:type="character" w:customStyle="1" w:styleId="FontStyle37">
    <w:name w:val="Font Style37"/>
    <w:basedOn w:val="Domylnaczcionkaakapitu"/>
    <w:uiPriority w:val="99"/>
    <w:rPr>
      <w:rFonts w:ascii="Courier New" w:hAnsi="Courier New" w:cs="Courier New"/>
      <w:i/>
      <w:iCs/>
      <w:sz w:val="168"/>
      <w:szCs w:val="168"/>
    </w:rPr>
  </w:style>
  <w:style w:type="character" w:customStyle="1" w:styleId="FontStyle38">
    <w:name w:val="Font Style38"/>
    <w:basedOn w:val="Domylnaczcionkaakapitu"/>
    <w:uiPriority w:val="99"/>
    <w:rPr>
      <w:rFonts w:ascii="Franklin Gothic Demi Cond" w:hAnsi="Franklin Gothic Demi Cond" w:cs="Franklin Gothic Demi Cond"/>
      <w:b/>
      <w:bCs/>
      <w:spacing w:val="-110"/>
      <w:sz w:val="138"/>
      <w:szCs w:val="138"/>
    </w:rPr>
  </w:style>
  <w:style w:type="character" w:customStyle="1" w:styleId="FontStyle39">
    <w:name w:val="Font Style39"/>
    <w:basedOn w:val="Domylnaczcionkaakapitu"/>
    <w:uiPriority w:val="99"/>
    <w:rPr>
      <w:rFonts w:ascii="Calibri" w:hAnsi="Calibri" w:cs="Calibri"/>
      <w:b/>
      <w:bCs/>
      <w:spacing w:val="-170"/>
      <w:sz w:val="174"/>
      <w:szCs w:val="174"/>
    </w:rPr>
  </w:style>
  <w:style w:type="character" w:customStyle="1" w:styleId="FontStyle40">
    <w:name w:val="Font Style40"/>
    <w:basedOn w:val="Domylnaczcionkaakapitu"/>
    <w:uiPriority w:val="99"/>
    <w:rPr>
      <w:rFonts w:ascii="Calibri" w:hAnsi="Calibri" w:cs="Calibri"/>
      <w:b/>
      <w:bCs/>
      <w:sz w:val="56"/>
      <w:szCs w:val="56"/>
    </w:rPr>
  </w:style>
  <w:style w:type="character" w:customStyle="1" w:styleId="FontStyle41">
    <w:name w:val="Font Style41"/>
    <w:basedOn w:val="Domylnaczcionkaakapitu"/>
    <w:uiPriority w:val="99"/>
    <w:rPr>
      <w:rFonts w:ascii="Courier New" w:hAnsi="Courier New" w:cs="Courier New"/>
      <w:b/>
      <w:bCs/>
      <w:sz w:val="102"/>
      <w:szCs w:val="102"/>
    </w:rPr>
  </w:style>
  <w:style w:type="character" w:customStyle="1" w:styleId="FontStyle42">
    <w:name w:val="Font Style42"/>
    <w:basedOn w:val="Domylnaczcionkaakapitu"/>
    <w:uiPriority w:val="99"/>
    <w:rPr>
      <w:rFonts w:ascii="Calibri" w:hAnsi="Calibri" w:cs="Calibri"/>
      <w:b/>
      <w:bCs/>
      <w:i/>
      <w:iCs/>
      <w:sz w:val="90"/>
      <w:szCs w:val="90"/>
    </w:rPr>
  </w:style>
  <w:style w:type="character" w:customStyle="1" w:styleId="FontStyle43">
    <w:name w:val="Font Style43"/>
    <w:basedOn w:val="Domylnaczcionkaakapitu"/>
    <w:uiPriority w:val="99"/>
    <w:rPr>
      <w:rFonts w:ascii="Courier New" w:hAnsi="Courier New" w:cs="Courier New"/>
      <w:b/>
      <w:bCs/>
      <w:spacing w:val="-50"/>
      <w:sz w:val="50"/>
      <w:szCs w:val="50"/>
    </w:rPr>
  </w:style>
  <w:style w:type="character" w:customStyle="1" w:styleId="FontStyle44">
    <w:name w:val="Font Style44"/>
    <w:basedOn w:val="Domylnaczcionkaakapitu"/>
    <w:uiPriority w:val="99"/>
    <w:rPr>
      <w:rFonts w:ascii="Trebuchet MS" w:hAnsi="Trebuchet MS" w:cs="Trebuchet MS"/>
      <w:b/>
      <w:bCs/>
      <w:sz w:val="194"/>
      <w:szCs w:val="1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SKM_C30820012709520</vt:lpstr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SKM_C30820012709520</dc:title>
  <dc:subject/>
  <dc:creator>Pietras Józef</dc:creator>
  <cp:keywords/>
  <dc:description/>
  <cp:lastModifiedBy>Gondek Teresa</cp:lastModifiedBy>
  <cp:revision>4</cp:revision>
  <dcterms:created xsi:type="dcterms:W3CDTF">2020-01-28T08:43:00Z</dcterms:created>
  <dcterms:modified xsi:type="dcterms:W3CDTF">2020-06-12T10:16:00Z</dcterms:modified>
</cp:coreProperties>
</file>